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B94E" w14:textId="77777777" w:rsidR="007D0878" w:rsidRDefault="007D0878" w:rsidP="007D0878">
      <w:pPr>
        <w:pStyle w:val="Normlnweb"/>
        <w:shd w:val="clear" w:color="auto" w:fill="FFFFFF"/>
        <w:spacing w:line="276" w:lineRule="auto"/>
        <w:jc w:val="center"/>
        <w:rPr>
          <w:b/>
          <w:bCs/>
          <w:color w:val="161616"/>
          <w:sz w:val="22"/>
          <w:szCs w:val="22"/>
          <w:lang w:val="cs-CZ"/>
        </w:rPr>
      </w:pPr>
    </w:p>
    <w:p w14:paraId="0872B2C4" w14:textId="5445BFE2" w:rsidR="007D0878" w:rsidRDefault="007D0878" w:rsidP="007D0878">
      <w:pPr>
        <w:pStyle w:val="Normlnweb"/>
        <w:shd w:val="clear" w:color="auto" w:fill="FFFFFF"/>
        <w:spacing w:line="276" w:lineRule="auto"/>
        <w:jc w:val="center"/>
        <w:rPr>
          <w:b/>
          <w:bCs/>
          <w:color w:val="161616"/>
          <w:sz w:val="22"/>
          <w:szCs w:val="22"/>
          <w:lang w:val="cs-CZ"/>
        </w:rPr>
      </w:pPr>
      <w:r>
        <w:rPr>
          <w:b/>
          <w:bCs/>
          <w:noProof/>
          <w:color w:val="161616"/>
          <w:sz w:val="22"/>
          <w:szCs w:val="22"/>
          <w:lang w:val="cs-CZ"/>
        </w:rPr>
        <w:drawing>
          <wp:inline distT="0" distB="0" distL="0" distR="0" wp14:anchorId="12DF2C2D" wp14:editId="4649EE0A">
            <wp:extent cx="3359994" cy="2781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UM KARLI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111" cy="281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66202" w14:textId="6E423DE5" w:rsidR="00A36AF7" w:rsidRDefault="007D0878" w:rsidP="007D0878">
      <w:pPr>
        <w:pStyle w:val="Normlnweb"/>
        <w:shd w:val="clear" w:color="auto" w:fill="FFFFFF"/>
        <w:spacing w:line="276" w:lineRule="auto"/>
        <w:jc w:val="center"/>
        <w:rPr>
          <w:b/>
          <w:bCs/>
          <w:color w:val="161616"/>
          <w:sz w:val="48"/>
          <w:szCs w:val="48"/>
          <w:lang w:val="cs-CZ"/>
        </w:rPr>
      </w:pPr>
      <w:r w:rsidRPr="00BB5757">
        <w:rPr>
          <w:b/>
          <w:bCs/>
          <w:color w:val="161616"/>
          <w:sz w:val="48"/>
          <w:szCs w:val="48"/>
          <w:lang w:val="cs-CZ"/>
        </w:rPr>
        <w:t xml:space="preserve">PROVOZNÍ </w:t>
      </w:r>
      <w:r w:rsidR="00A36AF7" w:rsidRPr="00BB5757">
        <w:rPr>
          <w:b/>
          <w:bCs/>
          <w:color w:val="161616"/>
          <w:sz w:val="48"/>
          <w:szCs w:val="48"/>
          <w:lang w:val="cs-CZ"/>
        </w:rPr>
        <w:t>ŘÁD ŠATNY</w:t>
      </w:r>
    </w:p>
    <w:p w14:paraId="7E4D7E37" w14:textId="77777777" w:rsidR="00C101DF" w:rsidRPr="00BB5757" w:rsidRDefault="00C101DF" w:rsidP="007D0878">
      <w:pPr>
        <w:pStyle w:val="Normlnweb"/>
        <w:shd w:val="clear" w:color="auto" w:fill="FFFFFF"/>
        <w:spacing w:line="276" w:lineRule="auto"/>
        <w:jc w:val="center"/>
        <w:rPr>
          <w:b/>
          <w:bCs/>
          <w:color w:val="161616"/>
          <w:sz w:val="48"/>
          <w:szCs w:val="48"/>
          <w:lang w:val="cs-CZ"/>
        </w:rPr>
      </w:pPr>
    </w:p>
    <w:p w14:paraId="798ABD6A" w14:textId="77777777" w:rsidR="00A36AF7" w:rsidRPr="00C101DF" w:rsidRDefault="00A36AF7" w:rsidP="00A36AF7">
      <w:pPr>
        <w:pStyle w:val="Clanek11"/>
        <w:numPr>
          <w:ilvl w:val="1"/>
          <w:numId w:val="2"/>
        </w:numPr>
        <w:spacing w:line="276" w:lineRule="auto"/>
        <w:rPr>
          <w:sz w:val="36"/>
          <w:szCs w:val="36"/>
        </w:rPr>
      </w:pPr>
      <w:r w:rsidRPr="00C101DF">
        <w:rPr>
          <w:sz w:val="36"/>
          <w:szCs w:val="36"/>
        </w:rPr>
        <w:t>S výjimkou předmětů, které Fórum Karlín vzalo do úschovy v prostorách k tomu určených (dále „</w:t>
      </w:r>
      <w:r w:rsidRPr="00C101DF">
        <w:rPr>
          <w:b/>
          <w:sz w:val="36"/>
          <w:szCs w:val="36"/>
        </w:rPr>
        <w:t>Šatna</w:t>
      </w:r>
      <w:r w:rsidRPr="00C101DF">
        <w:rPr>
          <w:sz w:val="36"/>
          <w:szCs w:val="36"/>
        </w:rPr>
        <w:t>“) nenese Fórum Karlín a pořadatel akce žádnou zodpovědnost za ztrátu jakýchkoli předmětů.</w:t>
      </w:r>
    </w:p>
    <w:p w14:paraId="5A9191C7" w14:textId="7D05CEAE" w:rsidR="00A36AF7" w:rsidRPr="00C101DF" w:rsidRDefault="00A36AF7" w:rsidP="00A36AF7">
      <w:pPr>
        <w:pStyle w:val="Clanek11"/>
        <w:spacing w:line="276" w:lineRule="auto"/>
        <w:rPr>
          <w:sz w:val="36"/>
          <w:szCs w:val="36"/>
        </w:rPr>
      </w:pPr>
      <w:r w:rsidRPr="00C101DF">
        <w:rPr>
          <w:sz w:val="36"/>
          <w:szCs w:val="36"/>
        </w:rPr>
        <w:t>Po uzavření Šatny, Fórum Karlín neodpovídá za nevyzvednuté uschované předměty či</w:t>
      </w:r>
      <w:r w:rsidR="00D407E6">
        <w:rPr>
          <w:sz w:val="36"/>
          <w:szCs w:val="36"/>
        </w:rPr>
        <w:t> </w:t>
      </w:r>
      <w:r w:rsidRPr="00C101DF">
        <w:rPr>
          <w:sz w:val="36"/>
          <w:szCs w:val="36"/>
        </w:rPr>
        <w:t>ošacení. Nevyzvednuté předměty a/nebo ošacení budou po dvou (2) dnech ode dne převzetí do úschovy Šatny vyhozeny.</w:t>
      </w:r>
    </w:p>
    <w:p w14:paraId="1D926C51" w14:textId="70FC9925" w:rsidR="00A36AF7" w:rsidRPr="00C101DF" w:rsidRDefault="00C80FF8" w:rsidP="00A36AF7">
      <w:pPr>
        <w:pStyle w:val="Clanek11"/>
        <w:spacing w:line="276" w:lineRule="auto"/>
        <w:rPr>
          <w:sz w:val="36"/>
          <w:szCs w:val="36"/>
        </w:rPr>
      </w:pPr>
      <w:r w:rsidRPr="00C101DF">
        <w:rPr>
          <w:sz w:val="36"/>
          <w:szCs w:val="36"/>
        </w:rPr>
        <w:t xml:space="preserve">Fórum Karlín neodpovídá za ztrátu cenných předmětů uložených v Šatně a Návštěvník souhlasí, že nebude do Šatny ukládat cenné předměty jako jsou fotoaparáty, peníze, mobilní telefony a obdobné cennosti. Je odpovědností Návštěvníka zvolit k úschově těchto cenností jiné vhodné prostory.  </w:t>
      </w:r>
      <w:r w:rsidRPr="00335DA3">
        <w:rPr>
          <w:sz w:val="36"/>
          <w:szCs w:val="36"/>
        </w:rPr>
        <w:t>FK neodpovídá za věci uložené do kapes a rukávů</w:t>
      </w:r>
      <w:bookmarkStart w:id="0" w:name="_GoBack"/>
      <w:bookmarkEnd w:id="0"/>
      <w:r w:rsidRPr="00335DA3">
        <w:rPr>
          <w:sz w:val="36"/>
          <w:szCs w:val="36"/>
        </w:rPr>
        <w:t xml:space="preserve"> (rukavice, šály atd.)</w:t>
      </w:r>
      <w:r>
        <w:rPr>
          <w:sz w:val="36"/>
          <w:szCs w:val="36"/>
        </w:rPr>
        <w:t>.</w:t>
      </w:r>
    </w:p>
    <w:p w14:paraId="15521DEB" w14:textId="12D9BA6A" w:rsidR="00A36AF7" w:rsidRDefault="00A36AF7" w:rsidP="00A36AF7">
      <w:pPr>
        <w:pStyle w:val="Clanek11"/>
        <w:spacing w:line="276" w:lineRule="auto"/>
        <w:rPr>
          <w:sz w:val="36"/>
          <w:szCs w:val="36"/>
        </w:rPr>
      </w:pPr>
      <w:r w:rsidRPr="00C101DF">
        <w:rPr>
          <w:sz w:val="36"/>
          <w:szCs w:val="36"/>
        </w:rPr>
        <w:t>Jakákoliv ztráta musí být oznámena zástupci Fóra Karlín bez zbytečného odkladu. Stížnosti podané po ukončení provozu Šatny nebudou brány v potaz.</w:t>
      </w:r>
    </w:p>
    <w:p w14:paraId="45D13B04" w14:textId="0A04E9BA" w:rsidR="00C24E47" w:rsidRPr="00E44EF5" w:rsidRDefault="00C24E47" w:rsidP="00E44EF5">
      <w:pPr>
        <w:pStyle w:val="Clanek11"/>
        <w:spacing w:line="276" w:lineRule="auto"/>
        <w:rPr>
          <w:sz w:val="36"/>
          <w:szCs w:val="36"/>
        </w:rPr>
      </w:pPr>
      <w:r w:rsidRPr="00C24E47">
        <w:rPr>
          <w:sz w:val="36"/>
          <w:szCs w:val="36"/>
        </w:rPr>
        <w:t xml:space="preserve">V případě vzniku škody způsobené návštěvníkovi Fórem Karlín je pracovník vykonávající produkční dozor o této skutečnosti povinen sepsat protokol o škodní události a dále postupovat v souladu s obecně platnými předpisy. </w:t>
      </w:r>
    </w:p>
    <w:p w14:paraId="0A528695" w14:textId="1AF84A9A" w:rsidR="00A36AF7" w:rsidRPr="00C101DF" w:rsidRDefault="00A36AF7" w:rsidP="00A36AF7">
      <w:pPr>
        <w:pStyle w:val="Clanek11"/>
        <w:spacing w:line="276" w:lineRule="auto"/>
        <w:rPr>
          <w:sz w:val="36"/>
          <w:szCs w:val="36"/>
        </w:rPr>
      </w:pPr>
      <w:r w:rsidRPr="00C101DF">
        <w:rPr>
          <w:sz w:val="36"/>
          <w:szCs w:val="36"/>
        </w:rPr>
        <w:t>Návštěvník, který ztratil identifikační lístek od Šatny, bude nucen počkat do doby, kdy</w:t>
      </w:r>
      <w:r w:rsidR="00D407E6">
        <w:rPr>
          <w:sz w:val="36"/>
          <w:szCs w:val="36"/>
        </w:rPr>
        <w:t> </w:t>
      </w:r>
      <w:r w:rsidRPr="00C101DF">
        <w:rPr>
          <w:sz w:val="36"/>
          <w:szCs w:val="36"/>
        </w:rPr>
        <w:t>všechny uložené předměty v Šatně budou navráceny svým majitelům, a teprve poté budou vydány předměty tomuto Návštěvníkovi. Tento Návštěvník však musí osobě obsluhující Šatnu popsat uschované předměty. Fórum Karlín zpoplatňuje každý ztracený identifikační lístek od</w:t>
      </w:r>
      <w:r w:rsidR="00D407E6">
        <w:rPr>
          <w:sz w:val="36"/>
          <w:szCs w:val="36"/>
        </w:rPr>
        <w:t> </w:t>
      </w:r>
      <w:r w:rsidRPr="00C101DF">
        <w:rPr>
          <w:sz w:val="36"/>
          <w:szCs w:val="36"/>
        </w:rPr>
        <w:t>Šatny částkou 50 Kč.</w:t>
      </w:r>
    </w:p>
    <w:p w14:paraId="1B01BD2D" w14:textId="77777777" w:rsidR="007B3689" w:rsidRDefault="004C4A3D"/>
    <w:sectPr w:rsidR="007B3689" w:rsidSect="00BB575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B5D6A"/>
    <w:multiLevelType w:val="multilevel"/>
    <w:tmpl w:val="F45899C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01935F7"/>
    <w:multiLevelType w:val="hybridMultilevel"/>
    <w:tmpl w:val="3BA8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F7"/>
    <w:rsid w:val="00133794"/>
    <w:rsid w:val="0028442A"/>
    <w:rsid w:val="00335DA3"/>
    <w:rsid w:val="004C4A3D"/>
    <w:rsid w:val="00506F43"/>
    <w:rsid w:val="006969C3"/>
    <w:rsid w:val="007D0878"/>
    <w:rsid w:val="0087091B"/>
    <w:rsid w:val="00A36AF7"/>
    <w:rsid w:val="00AB3A4A"/>
    <w:rsid w:val="00BB5757"/>
    <w:rsid w:val="00C101DF"/>
    <w:rsid w:val="00C24E47"/>
    <w:rsid w:val="00C80FF8"/>
    <w:rsid w:val="00D407E6"/>
    <w:rsid w:val="00D7462A"/>
    <w:rsid w:val="00E44EF5"/>
    <w:rsid w:val="00F3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1BB3"/>
  <w15:chartTrackingRefBased/>
  <w15:docId w15:val="{B96FA78D-577F-4EA6-A043-08C44A62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No numbers,h1,L1 Heading 1,1st level,h11,1st level1,heading 11,h12,1st level2,heading 12,h111,1st level11,heading 111,h13,1st level3,heading 13,h112,1st level12,heading 112,h121,1st level21,heading 121"/>
    <w:basedOn w:val="Normln"/>
    <w:next w:val="Clanek11"/>
    <w:link w:val="Nadpis1Char"/>
    <w:qFormat/>
    <w:rsid w:val="00A36AF7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6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No numbers Char,h1 Char,L1 Heading 1 Char,1st level Char,h11 Char,1st level1 Char,heading 11 Char,h12 Char,1st level2 Char,heading 12 Char,h111 Char,1st level11 Char,h13 Char"/>
    <w:basedOn w:val="Standardnpsmoodstavce"/>
    <w:link w:val="Nadpis1"/>
    <w:rsid w:val="00A36AF7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A36AF7"/>
    <w:pPr>
      <w:keepNext w:val="0"/>
      <w:keepLines w:val="0"/>
      <w:widowControl w:val="0"/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A36AF7"/>
    <w:pPr>
      <w:keepLines/>
      <w:widowControl w:val="0"/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A36AF7"/>
    <w:pPr>
      <w:keepNext/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Clanek11Char">
    <w:name w:val="Clanek 1.1 Char"/>
    <w:basedOn w:val="Standardnpsmoodstavce"/>
    <w:link w:val="Clanek11"/>
    <w:rsid w:val="00A36AF7"/>
    <w:rPr>
      <w:rFonts w:ascii="Times New Roman" w:eastAsia="Times New Roman" w:hAnsi="Times New Roman" w:cs="Arial"/>
      <w:bCs/>
      <w:iCs/>
      <w:szCs w:val="28"/>
    </w:rPr>
  </w:style>
  <w:style w:type="paragraph" w:styleId="Normlnweb">
    <w:name w:val="Normal (Web)"/>
    <w:basedOn w:val="Normln"/>
    <w:uiPriority w:val="99"/>
    <w:rsid w:val="00A36AF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6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A149A165E6DC4686E48D49BF641857" ma:contentTypeVersion="11" ma:contentTypeDescription="Vytvoří nový dokument" ma:contentTypeScope="" ma:versionID="fe5353d1806592d48a3f26c3076ca89d">
  <xsd:schema xmlns:xsd="http://www.w3.org/2001/XMLSchema" xmlns:xs="http://www.w3.org/2001/XMLSchema" xmlns:p="http://schemas.microsoft.com/office/2006/metadata/properties" xmlns:ns3="64e7f737-5b7b-4bed-9d7c-35f40f44c9d5" xmlns:ns4="16f4ef2c-f2a4-43a6-95b7-662006757752" targetNamespace="http://schemas.microsoft.com/office/2006/metadata/properties" ma:root="true" ma:fieldsID="7c6e0cb40043d661420457e9fb6d7bc9" ns3:_="" ns4:_="">
    <xsd:import namespace="64e7f737-5b7b-4bed-9d7c-35f40f44c9d5"/>
    <xsd:import namespace="16f4ef2c-f2a4-43a6-95b7-662006757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f737-5b7b-4bed-9d7c-35f40f44c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4ef2c-f2a4-43a6-95b7-662006757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F5066-A4A5-4904-88C2-CC217838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f737-5b7b-4bed-9d7c-35f40f44c9d5"/>
    <ds:schemaRef ds:uri="16f4ef2c-f2a4-43a6-95b7-662006757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7B2F9-F282-4A2A-AC73-CCB19C14F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2D529-C0E7-400D-9FFF-2BE460736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Blachut</dc:creator>
  <cp:keywords/>
  <dc:description/>
  <cp:lastModifiedBy>Dominik Blachut</cp:lastModifiedBy>
  <cp:revision>16</cp:revision>
  <dcterms:created xsi:type="dcterms:W3CDTF">2020-01-13T15:52:00Z</dcterms:created>
  <dcterms:modified xsi:type="dcterms:W3CDTF">2020-01-14T10:00:00Z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0x01010093A149A165E6DC4686E48D49BF641857</vt:lpwstr>
  </property>
</Properties>
</file>